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AF8" w:rsidRPr="001E74A3" w:rsidRDefault="00B305B1">
      <w:pPr>
        <w:rPr>
          <w:b/>
        </w:rPr>
      </w:pPr>
      <w:r w:rsidRPr="001E74A3">
        <w:rPr>
          <w:b/>
        </w:rPr>
        <w:t>A. OM. De Nollieux</w:t>
      </w:r>
    </w:p>
    <w:p w:rsidR="00B305B1" w:rsidRDefault="00B305B1"/>
    <w:p w:rsidR="00B305B1" w:rsidRPr="00866219" w:rsidRDefault="00B305B1" w:rsidP="001E74A3">
      <w:pPr>
        <w:jc w:val="center"/>
        <w:rPr>
          <w:b/>
          <w:sz w:val="44"/>
          <w:szCs w:val="44"/>
        </w:rPr>
      </w:pPr>
      <w:r w:rsidRPr="00866219">
        <w:rPr>
          <w:b/>
          <w:sz w:val="44"/>
          <w:szCs w:val="44"/>
        </w:rPr>
        <w:t>REUNION DE BUREAU DU 3/11/2013 à 10h30</w:t>
      </w:r>
    </w:p>
    <w:p w:rsidR="00B305B1" w:rsidRDefault="00B305B1"/>
    <w:p w:rsidR="00B305B1" w:rsidRDefault="00B305B1"/>
    <w:p w:rsidR="00B305B1" w:rsidRPr="001E74A3" w:rsidRDefault="00B305B1" w:rsidP="00866219">
      <w:pPr>
        <w:jc w:val="both"/>
        <w:rPr>
          <w:sz w:val="24"/>
          <w:szCs w:val="24"/>
        </w:rPr>
      </w:pPr>
      <w:r w:rsidRPr="001E74A3">
        <w:rPr>
          <w:sz w:val="24"/>
          <w:szCs w:val="24"/>
          <w:u w:val="single"/>
        </w:rPr>
        <w:t>Etaient présents</w:t>
      </w:r>
      <w:r w:rsidRPr="001E74A3">
        <w:rPr>
          <w:sz w:val="24"/>
          <w:szCs w:val="24"/>
        </w:rPr>
        <w:t> : David TREMBLAY, Hervé MONTAGNE, Laurent CHARRET, Bertrand CHINAL, William BOURDELIN, Yann FILLON, Philippe DUBOURGNOUX, Roger TRICAUD (et Lana)</w:t>
      </w:r>
    </w:p>
    <w:p w:rsidR="00B305B1" w:rsidRPr="001E74A3" w:rsidRDefault="00B305B1" w:rsidP="00866219">
      <w:pPr>
        <w:jc w:val="both"/>
        <w:rPr>
          <w:sz w:val="24"/>
          <w:szCs w:val="24"/>
        </w:rPr>
      </w:pPr>
    </w:p>
    <w:p w:rsidR="00B305B1" w:rsidRPr="001E74A3" w:rsidRDefault="00B305B1" w:rsidP="00866219">
      <w:pPr>
        <w:jc w:val="both"/>
        <w:rPr>
          <w:sz w:val="24"/>
          <w:szCs w:val="24"/>
        </w:rPr>
      </w:pPr>
      <w:r w:rsidRPr="001E74A3">
        <w:rPr>
          <w:sz w:val="24"/>
          <w:szCs w:val="24"/>
        </w:rPr>
        <w:t>Plusieurs points ont été abordés :</w:t>
      </w:r>
    </w:p>
    <w:p w:rsidR="00B305B1" w:rsidRPr="001E74A3" w:rsidRDefault="00B305B1" w:rsidP="00866219">
      <w:pPr>
        <w:jc w:val="both"/>
        <w:rPr>
          <w:sz w:val="24"/>
          <w:szCs w:val="24"/>
        </w:rPr>
      </w:pPr>
    </w:p>
    <w:p w:rsidR="00B305B1" w:rsidRPr="001E74A3" w:rsidRDefault="00B305B1" w:rsidP="00866219">
      <w:pPr>
        <w:pStyle w:val="Paragraphedeliste"/>
        <w:numPr>
          <w:ilvl w:val="0"/>
          <w:numId w:val="1"/>
        </w:numPr>
        <w:jc w:val="both"/>
        <w:rPr>
          <w:sz w:val="24"/>
          <w:szCs w:val="24"/>
        </w:rPr>
      </w:pPr>
      <w:r w:rsidRPr="001E74A3">
        <w:rPr>
          <w:sz w:val="24"/>
          <w:szCs w:val="24"/>
        </w:rPr>
        <w:t>L’affaire avec Stéphane TREMBLAY et l’article écrit sur Facebook concernant le problème de tonte du terrain début octobre. Après l’analyse de David, tout le monde a pu s’exprimer sur le sujet et il en est ressorti que Stéphane ne devait pas démissionner du foot et</w:t>
      </w:r>
      <w:r w:rsidR="001E74A3">
        <w:rPr>
          <w:sz w:val="24"/>
          <w:szCs w:val="24"/>
        </w:rPr>
        <w:t xml:space="preserve"> devait</w:t>
      </w:r>
      <w:r w:rsidRPr="001E74A3">
        <w:rPr>
          <w:sz w:val="24"/>
          <w:szCs w:val="24"/>
        </w:rPr>
        <w:t xml:space="preserve"> réintégrer au plus vite l’équipe.</w:t>
      </w:r>
      <w:r w:rsidR="00866219">
        <w:rPr>
          <w:sz w:val="24"/>
          <w:szCs w:val="24"/>
        </w:rPr>
        <w:t xml:space="preserve"> L’affaire est close et si cela se reproduit, il suffit de contacter Hervé au plus vite qui fera le nécessaire.</w:t>
      </w:r>
      <w:r w:rsidRPr="001E74A3">
        <w:rPr>
          <w:sz w:val="24"/>
          <w:szCs w:val="24"/>
        </w:rPr>
        <w:t xml:space="preserve"> </w:t>
      </w:r>
      <w:r w:rsidR="00866219">
        <w:rPr>
          <w:sz w:val="24"/>
          <w:szCs w:val="24"/>
        </w:rPr>
        <w:t>A savoir que c’est lui le lien entre le club et la mairie de Nollieux.</w:t>
      </w:r>
    </w:p>
    <w:p w:rsidR="00B305B1" w:rsidRPr="001E74A3" w:rsidRDefault="00B305B1" w:rsidP="00866219">
      <w:pPr>
        <w:jc w:val="both"/>
        <w:rPr>
          <w:sz w:val="24"/>
          <w:szCs w:val="24"/>
        </w:rPr>
      </w:pPr>
    </w:p>
    <w:p w:rsidR="00B305B1" w:rsidRDefault="00B305B1" w:rsidP="00866219">
      <w:pPr>
        <w:pStyle w:val="Paragraphedeliste"/>
        <w:numPr>
          <w:ilvl w:val="0"/>
          <w:numId w:val="1"/>
        </w:numPr>
        <w:jc w:val="both"/>
        <w:rPr>
          <w:b/>
          <w:sz w:val="24"/>
          <w:szCs w:val="24"/>
        </w:rPr>
      </w:pPr>
      <w:r w:rsidRPr="001E74A3">
        <w:rPr>
          <w:sz w:val="24"/>
          <w:szCs w:val="24"/>
        </w:rPr>
        <w:t xml:space="preserve">Nous avons parlé du site officiel du club où les joueurs peuvent </w:t>
      </w:r>
      <w:r w:rsidR="00FB7815" w:rsidRPr="001E74A3">
        <w:rPr>
          <w:sz w:val="24"/>
          <w:szCs w:val="24"/>
        </w:rPr>
        <w:t xml:space="preserve">marquer le présence ou non pour le prochain match. Les coaches ont confirmé qu’ils allaient le visiter régulièrement mais qu’il n’y avait encore pas tous les joueurs inscrits. Il était donc difficile pour eux de prévoir l’équipe pour le week-end. De ce fait, il a été convenu qu’il était impératif de s’inscrire sur le site au plus tard le </w:t>
      </w:r>
      <w:r w:rsidR="00FB7815" w:rsidRPr="001E74A3">
        <w:rPr>
          <w:b/>
          <w:sz w:val="24"/>
          <w:szCs w:val="24"/>
        </w:rPr>
        <w:t>mercredi soir</w:t>
      </w:r>
      <w:r w:rsidR="00FB7815" w:rsidRPr="001E74A3">
        <w:rPr>
          <w:sz w:val="24"/>
          <w:szCs w:val="24"/>
        </w:rPr>
        <w:t xml:space="preserve"> qui précède le match ou envoyer un message à Philippe. Et en cas d’absence de dernier moment (entre le jeudi et le dimanche matin), prévenir au plus vite un des</w:t>
      </w:r>
      <w:r w:rsidR="00F31547" w:rsidRPr="001E74A3">
        <w:rPr>
          <w:sz w:val="24"/>
          <w:szCs w:val="24"/>
        </w:rPr>
        <w:t xml:space="preserve"> </w:t>
      </w:r>
      <w:r w:rsidR="00FB7815" w:rsidRPr="001E74A3">
        <w:rPr>
          <w:sz w:val="24"/>
          <w:szCs w:val="24"/>
        </w:rPr>
        <w:t xml:space="preserve"> coaches. A ce moment-là, il sera possible de prévenir les joueurs qui ne seront  pas sélectionnés dans l’équipe. Ils auront ainsi le choix de venir ou non au match. </w:t>
      </w:r>
      <w:r w:rsidR="00FB7815" w:rsidRPr="001E74A3">
        <w:rPr>
          <w:b/>
          <w:sz w:val="24"/>
          <w:szCs w:val="24"/>
        </w:rPr>
        <w:t>Tout joueur ne respectant pas cette règle se verra refusé de terrain si nous sommes trop nombreux.</w:t>
      </w:r>
    </w:p>
    <w:p w:rsidR="00866219" w:rsidRPr="00866219" w:rsidRDefault="00866219" w:rsidP="00866219">
      <w:pPr>
        <w:ind w:left="708"/>
        <w:jc w:val="both"/>
        <w:rPr>
          <w:b/>
          <w:sz w:val="24"/>
          <w:szCs w:val="24"/>
        </w:rPr>
      </w:pPr>
      <w:r>
        <w:rPr>
          <w:b/>
          <w:sz w:val="24"/>
          <w:szCs w:val="24"/>
        </w:rPr>
        <w:t>Il est aussi bien rappelé à tout le monde qu’</w:t>
      </w:r>
      <w:r w:rsidR="007E4EC1">
        <w:rPr>
          <w:b/>
          <w:sz w:val="24"/>
          <w:szCs w:val="24"/>
        </w:rPr>
        <w:t xml:space="preserve">il est nécessaire de s’inscrire </w:t>
      </w:r>
      <w:r w:rsidR="007E4EC1" w:rsidRPr="007E4EC1">
        <w:rPr>
          <w:b/>
          <w:sz w:val="28"/>
          <w:szCs w:val="28"/>
          <w:u w:val="single"/>
        </w:rPr>
        <w:t>présent ou absent</w:t>
      </w:r>
      <w:r w:rsidR="007E4EC1">
        <w:rPr>
          <w:b/>
          <w:sz w:val="24"/>
          <w:szCs w:val="24"/>
        </w:rPr>
        <w:t>. Il ne faut pas seulement indiquer notre présence mais aussi notre absence.</w:t>
      </w:r>
    </w:p>
    <w:p w:rsidR="007E4EC1" w:rsidRPr="007E4EC1" w:rsidRDefault="007E4EC1" w:rsidP="00866219">
      <w:pPr>
        <w:pStyle w:val="Paragraphedeliste"/>
        <w:jc w:val="both"/>
        <w:rPr>
          <w:b/>
          <w:sz w:val="24"/>
          <w:szCs w:val="24"/>
          <w:u w:val="single"/>
        </w:rPr>
      </w:pPr>
      <w:r w:rsidRPr="007E4EC1">
        <w:rPr>
          <w:b/>
          <w:sz w:val="24"/>
          <w:szCs w:val="24"/>
          <w:u w:val="single"/>
        </w:rPr>
        <w:t xml:space="preserve">Rappel : </w:t>
      </w:r>
    </w:p>
    <w:p w:rsidR="00FB7815" w:rsidRPr="001E74A3" w:rsidRDefault="00FB7815" w:rsidP="00866219">
      <w:pPr>
        <w:pStyle w:val="Paragraphedeliste"/>
        <w:jc w:val="both"/>
        <w:rPr>
          <w:b/>
          <w:sz w:val="24"/>
          <w:szCs w:val="24"/>
        </w:rPr>
      </w:pPr>
      <w:r w:rsidRPr="001E74A3">
        <w:rPr>
          <w:b/>
          <w:sz w:val="24"/>
          <w:szCs w:val="24"/>
        </w:rPr>
        <w:t>Site internet : http://asso-omnisport-nollieux.e-monsite.com</w:t>
      </w:r>
    </w:p>
    <w:p w:rsidR="00FB7815" w:rsidRPr="001E74A3" w:rsidRDefault="00FB7815" w:rsidP="00866219">
      <w:pPr>
        <w:pStyle w:val="Paragraphedeliste"/>
        <w:jc w:val="both"/>
        <w:rPr>
          <w:b/>
          <w:sz w:val="24"/>
          <w:szCs w:val="24"/>
        </w:rPr>
      </w:pPr>
      <w:r w:rsidRPr="001E74A3">
        <w:rPr>
          <w:b/>
          <w:sz w:val="24"/>
          <w:szCs w:val="24"/>
        </w:rPr>
        <w:t>Tel Philippe : 06-75-38-62-85</w:t>
      </w:r>
    </w:p>
    <w:p w:rsidR="00FB7815" w:rsidRPr="001E74A3" w:rsidRDefault="00FB7815" w:rsidP="00866219">
      <w:pPr>
        <w:pStyle w:val="Paragraphedeliste"/>
        <w:jc w:val="both"/>
        <w:rPr>
          <w:b/>
          <w:sz w:val="24"/>
          <w:szCs w:val="24"/>
        </w:rPr>
      </w:pPr>
      <w:r w:rsidRPr="001E74A3">
        <w:rPr>
          <w:b/>
          <w:sz w:val="24"/>
          <w:szCs w:val="24"/>
        </w:rPr>
        <w:t>Tel Roger : 04-77-65-08-15</w:t>
      </w:r>
    </w:p>
    <w:p w:rsidR="00FB7815" w:rsidRPr="001E74A3" w:rsidRDefault="00FB7815" w:rsidP="00866219">
      <w:pPr>
        <w:pStyle w:val="Paragraphedeliste"/>
        <w:jc w:val="both"/>
        <w:rPr>
          <w:b/>
          <w:sz w:val="24"/>
          <w:szCs w:val="24"/>
        </w:rPr>
      </w:pPr>
      <w:r w:rsidRPr="001E74A3">
        <w:rPr>
          <w:b/>
          <w:sz w:val="24"/>
          <w:szCs w:val="24"/>
        </w:rPr>
        <w:t>Tel Hervé : 04-72-65-52-38</w:t>
      </w:r>
    </w:p>
    <w:p w:rsidR="00FB7815" w:rsidRPr="001E74A3" w:rsidRDefault="00FB7815" w:rsidP="00866219">
      <w:pPr>
        <w:pStyle w:val="Paragraphedeliste"/>
        <w:jc w:val="both"/>
        <w:rPr>
          <w:b/>
          <w:sz w:val="24"/>
          <w:szCs w:val="24"/>
        </w:rPr>
      </w:pPr>
    </w:p>
    <w:p w:rsidR="00FB7815" w:rsidRPr="001E74A3" w:rsidRDefault="00F31547" w:rsidP="00866219">
      <w:pPr>
        <w:pStyle w:val="Paragraphedeliste"/>
        <w:numPr>
          <w:ilvl w:val="0"/>
          <w:numId w:val="1"/>
        </w:numPr>
        <w:jc w:val="both"/>
        <w:rPr>
          <w:sz w:val="24"/>
          <w:szCs w:val="24"/>
        </w:rPr>
      </w:pPr>
      <w:r w:rsidRPr="001E74A3">
        <w:rPr>
          <w:sz w:val="24"/>
          <w:szCs w:val="24"/>
        </w:rPr>
        <w:t>La Tombola est relancée et David fera passer les grilles prochainement. A voir si ce sera des dindes ou autre chose en lot. Le tirage aura lieu le dimanche 15 décembre.</w:t>
      </w:r>
    </w:p>
    <w:p w:rsidR="00F31547" w:rsidRPr="001E74A3" w:rsidRDefault="00F31547" w:rsidP="00866219">
      <w:pPr>
        <w:jc w:val="both"/>
        <w:rPr>
          <w:sz w:val="24"/>
          <w:szCs w:val="24"/>
        </w:rPr>
      </w:pPr>
    </w:p>
    <w:p w:rsidR="00F31547" w:rsidRPr="001E74A3" w:rsidRDefault="00F31547" w:rsidP="00866219">
      <w:pPr>
        <w:pStyle w:val="Paragraphedeliste"/>
        <w:numPr>
          <w:ilvl w:val="0"/>
          <w:numId w:val="1"/>
        </w:numPr>
        <w:jc w:val="both"/>
        <w:rPr>
          <w:sz w:val="24"/>
          <w:szCs w:val="24"/>
        </w:rPr>
      </w:pPr>
      <w:r w:rsidRPr="001E74A3">
        <w:rPr>
          <w:sz w:val="24"/>
          <w:szCs w:val="24"/>
        </w:rPr>
        <w:t>En raison de la marche des Rossignols, nous demandons d’inverser les deux matchs contre Crémeaux. Donc à l’extérieur le 1</w:t>
      </w:r>
      <w:r w:rsidRPr="001E74A3">
        <w:rPr>
          <w:sz w:val="24"/>
          <w:szCs w:val="24"/>
          <w:vertAlign w:val="superscript"/>
        </w:rPr>
        <w:t>er</w:t>
      </w:r>
      <w:r w:rsidRPr="001E74A3">
        <w:rPr>
          <w:sz w:val="24"/>
          <w:szCs w:val="24"/>
        </w:rPr>
        <w:t xml:space="preserve"> décembre et à la maison le 11 mai. Roger s’occupe de faire passer le papier à Crémeaux et ensuite le donnera à Bertrand qui l’enverra à la délégation.</w:t>
      </w:r>
    </w:p>
    <w:p w:rsidR="00F31547" w:rsidRPr="001E74A3" w:rsidRDefault="00F31547" w:rsidP="00866219">
      <w:pPr>
        <w:pStyle w:val="Paragraphedeliste"/>
        <w:jc w:val="both"/>
        <w:rPr>
          <w:sz w:val="24"/>
          <w:szCs w:val="24"/>
        </w:rPr>
      </w:pPr>
    </w:p>
    <w:p w:rsidR="00F31547" w:rsidRDefault="00F31547" w:rsidP="00866219">
      <w:pPr>
        <w:pStyle w:val="Paragraphedeliste"/>
        <w:numPr>
          <w:ilvl w:val="0"/>
          <w:numId w:val="1"/>
        </w:numPr>
        <w:jc w:val="both"/>
        <w:rPr>
          <w:sz w:val="24"/>
          <w:szCs w:val="24"/>
        </w:rPr>
      </w:pPr>
      <w:r w:rsidRPr="001E74A3">
        <w:rPr>
          <w:sz w:val="24"/>
          <w:szCs w:val="24"/>
        </w:rPr>
        <w:lastRenderedPageBreak/>
        <w:t xml:space="preserve">Nous organiserons un tournoi en salle le dimanche 19 janvier 2014 à la salle d’AIX (Grézolles). Tout est déjà réservé. Le tournoi débutera à 13h30. Chaque équipe sera composée de 5 joueurs titulaires. Nous ferons deux équipes et en inviterons 6 autres : St Germain Laval, Cezay, St Martin La Sauveté, Crémeaux, Urfé et Chausseterre. </w:t>
      </w:r>
      <w:r w:rsidR="001E74A3" w:rsidRPr="001E74A3">
        <w:rPr>
          <w:sz w:val="24"/>
          <w:szCs w:val="24"/>
        </w:rPr>
        <w:t xml:space="preserve"> Bertrand s’occupe de faire une invitation officielle par mail. Hervé s’occupe de la déclaration en mairie pour la vente de boissons alcoolisées. </w:t>
      </w:r>
      <w:r w:rsidRPr="001E74A3">
        <w:rPr>
          <w:sz w:val="24"/>
          <w:szCs w:val="24"/>
        </w:rPr>
        <w:t xml:space="preserve">Tous les joueurs doivent être </w:t>
      </w:r>
      <w:r w:rsidR="001E74A3" w:rsidRPr="001E74A3">
        <w:rPr>
          <w:sz w:val="24"/>
          <w:szCs w:val="24"/>
        </w:rPr>
        <w:t>présents</w:t>
      </w:r>
      <w:r w:rsidRPr="001E74A3">
        <w:rPr>
          <w:sz w:val="24"/>
          <w:szCs w:val="24"/>
        </w:rPr>
        <w:t xml:space="preserve"> pour l’organisation et le bon fonctionnement de la manifestation. </w:t>
      </w:r>
      <w:r w:rsidR="001E74A3" w:rsidRPr="001E74A3">
        <w:rPr>
          <w:sz w:val="24"/>
          <w:szCs w:val="24"/>
        </w:rPr>
        <w:t>C’est une journée important où il y a une grosse entrée d’argent.</w:t>
      </w:r>
    </w:p>
    <w:p w:rsidR="00C66463" w:rsidRPr="00C66463" w:rsidRDefault="00C66463" w:rsidP="00C66463">
      <w:pPr>
        <w:pStyle w:val="Paragraphedeliste"/>
        <w:rPr>
          <w:sz w:val="24"/>
          <w:szCs w:val="24"/>
        </w:rPr>
      </w:pPr>
    </w:p>
    <w:p w:rsidR="00C66463" w:rsidRPr="001E74A3" w:rsidRDefault="00C66463" w:rsidP="00866219">
      <w:pPr>
        <w:pStyle w:val="Paragraphedeliste"/>
        <w:numPr>
          <w:ilvl w:val="0"/>
          <w:numId w:val="1"/>
        </w:numPr>
        <w:jc w:val="both"/>
        <w:rPr>
          <w:sz w:val="24"/>
          <w:szCs w:val="24"/>
        </w:rPr>
      </w:pPr>
      <w:r>
        <w:rPr>
          <w:sz w:val="24"/>
          <w:szCs w:val="24"/>
        </w:rPr>
        <w:t>Hervé a rappelé que la mairie était d’accord pour nous accorder une subvention cette année suite à notre demande. Par contre, nous n’avions pas donné de montant. Laurent se charge de le faire rapidement.</w:t>
      </w:r>
      <w:bookmarkStart w:id="0" w:name="_GoBack"/>
      <w:bookmarkEnd w:id="0"/>
    </w:p>
    <w:p w:rsidR="001E74A3" w:rsidRPr="001E74A3" w:rsidRDefault="001E74A3" w:rsidP="00866219">
      <w:pPr>
        <w:pStyle w:val="Paragraphedeliste"/>
        <w:jc w:val="both"/>
        <w:rPr>
          <w:sz w:val="24"/>
          <w:szCs w:val="24"/>
        </w:rPr>
      </w:pPr>
    </w:p>
    <w:p w:rsidR="001E74A3" w:rsidRDefault="001E74A3" w:rsidP="00866219">
      <w:pPr>
        <w:pStyle w:val="Paragraphedeliste"/>
        <w:numPr>
          <w:ilvl w:val="0"/>
          <w:numId w:val="1"/>
        </w:numPr>
        <w:jc w:val="both"/>
        <w:rPr>
          <w:sz w:val="24"/>
          <w:szCs w:val="24"/>
        </w:rPr>
      </w:pPr>
      <w:r w:rsidRPr="001E74A3">
        <w:rPr>
          <w:sz w:val="24"/>
          <w:szCs w:val="24"/>
        </w:rPr>
        <w:t>Enfin, il a été questions des cartons pris pendant les matchs. Lors de l’AG en juin, nous en avions déjà parlé en présence de tout le monde. Il a donc été rappelé qu’à partir de ce jour, lorsqu’un joueur prend à carton en raison d’un mauvais comportement de sa part, ce sera lui qui règlera l’amende. Nous comptons sur tous les joueurs pour qu’au moment où cela arrive le nécessaire soit fait et que nous ne soyons pas obligés de réclamer aux joueurs concernés.</w:t>
      </w:r>
    </w:p>
    <w:p w:rsidR="00866219" w:rsidRPr="00866219" w:rsidRDefault="00866219" w:rsidP="00866219">
      <w:pPr>
        <w:pStyle w:val="Paragraphedeliste"/>
        <w:rPr>
          <w:sz w:val="24"/>
          <w:szCs w:val="24"/>
        </w:rPr>
      </w:pPr>
    </w:p>
    <w:p w:rsidR="00866219" w:rsidRPr="00866219" w:rsidRDefault="00866219" w:rsidP="00866219">
      <w:pPr>
        <w:pStyle w:val="Paragraphedeliste"/>
        <w:jc w:val="both"/>
        <w:rPr>
          <w:b/>
          <w:sz w:val="24"/>
          <w:szCs w:val="24"/>
        </w:rPr>
      </w:pPr>
      <w:r w:rsidRPr="00866219">
        <w:rPr>
          <w:b/>
          <w:sz w:val="24"/>
          <w:szCs w:val="24"/>
        </w:rPr>
        <w:t>FIN DE LA REUNION</w:t>
      </w:r>
    </w:p>
    <w:p w:rsidR="001E74A3" w:rsidRPr="001E74A3" w:rsidRDefault="001E74A3" w:rsidP="00866219">
      <w:pPr>
        <w:pStyle w:val="Paragraphedeliste"/>
        <w:jc w:val="both"/>
        <w:rPr>
          <w:sz w:val="24"/>
          <w:szCs w:val="24"/>
        </w:rPr>
      </w:pPr>
    </w:p>
    <w:p w:rsidR="001E74A3" w:rsidRPr="001E74A3" w:rsidRDefault="001E74A3" w:rsidP="00866219">
      <w:pPr>
        <w:pStyle w:val="Paragraphedeliste"/>
        <w:numPr>
          <w:ilvl w:val="0"/>
          <w:numId w:val="1"/>
        </w:numPr>
        <w:jc w:val="both"/>
        <w:rPr>
          <w:sz w:val="24"/>
          <w:szCs w:val="24"/>
        </w:rPr>
      </w:pPr>
      <w:r>
        <w:rPr>
          <w:sz w:val="24"/>
          <w:szCs w:val="24"/>
        </w:rPr>
        <w:t xml:space="preserve">A la suite de la réunion, David, Roger et Bertrand ont vu Rachel FARGETTAS, gérante du salon Enzora. Elle propose </w:t>
      </w:r>
      <w:r w:rsidR="00866219">
        <w:rPr>
          <w:sz w:val="24"/>
          <w:szCs w:val="24"/>
        </w:rPr>
        <w:t>de sponsoriser le club et nous acheter des sacs de sports ou des blousons. Il est donc demandé aux joueurs leur préférence et par la même occasion leur taille pour le blouson (L ou XL). Un mail sera envoyé par Bertrand.</w:t>
      </w:r>
    </w:p>
    <w:p w:rsidR="00B305B1" w:rsidRPr="001E74A3" w:rsidRDefault="00B305B1" w:rsidP="00866219">
      <w:pPr>
        <w:jc w:val="both"/>
        <w:rPr>
          <w:sz w:val="24"/>
          <w:szCs w:val="24"/>
        </w:rPr>
      </w:pPr>
    </w:p>
    <w:p w:rsidR="00B305B1" w:rsidRPr="001E74A3" w:rsidRDefault="00B305B1" w:rsidP="00866219">
      <w:pPr>
        <w:jc w:val="both"/>
        <w:rPr>
          <w:sz w:val="24"/>
          <w:szCs w:val="24"/>
        </w:rPr>
      </w:pPr>
    </w:p>
    <w:sectPr w:rsidR="00B305B1" w:rsidRPr="001E74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129E7"/>
    <w:multiLevelType w:val="hybridMultilevel"/>
    <w:tmpl w:val="640EDF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5B1"/>
    <w:rsid w:val="001E74A3"/>
    <w:rsid w:val="006D57FF"/>
    <w:rsid w:val="007E4EC1"/>
    <w:rsid w:val="00866219"/>
    <w:rsid w:val="00B305B1"/>
    <w:rsid w:val="00C66463"/>
    <w:rsid w:val="00F31547"/>
    <w:rsid w:val="00FB7815"/>
    <w:rsid w:val="00FD2A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05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0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621</Words>
  <Characters>3421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BertrandSego</dc:creator>
  <cp:lastModifiedBy>BertrandSego</cp:lastModifiedBy>
  <cp:revision>2</cp:revision>
  <dcterms:created xsi:type="dcterms:W3CDTF">2013-11-04T17:02:00Z</dcterms:created>
  <dcterms:modified xsi:type="dcterms:W3CDTF">2013-11-04T18:08:00Z</dcterms:modified>
</cp:coreProperties>
</file>